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71" w:rsidRDefault="00585B71" w:rsidP="00585B71">
      <w:pPr>
        <w:spacing w:after="240" w:line="276" w:lineRule="auto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 xml:space="preserve">Раздел </w:t>
      </w:r>
      <w:r>
        <w:rPr>
          <w:b/>
          <w:sz w:val="30"/>
          <w:szCs w:val="30"/>
          <w:lang w:val="en-US"/>
        </w:rPr>
        <w:t>V</w:t>
      </w:r>
      <w:r>
        <w:rPr>
          <w:b/>
          <w:sz w:val="30"/>
          <w:szCs w:val="30"/>
        </w:rPr>
        <w:t>.  ИДЕОЛОГИЧЕСКАЯ И ВОСПИТАТЕЛЬНАЯ РАБОТА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079"/>
        <w:gridCol w:w="1613"/>
        <w:gridCol w:w="2799"/>
      </w:tblGrid>
      <w:tr w:rsidR="00585B71" w:rsidTr="00585B71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71" w:rsidRDefault="00585B71">
            <w:pPr>
              <w:spacing w:line="276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№ п/п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71" w:rsidRDefault="00585B71">
            <w:pPr>
              <w:spacing w:line="276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Мероприятие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71" w:rsidRDefault="00585B71">
            <w:pPr>
              <w:spacing w:line="276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Дата проведения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71" w:rsidRDefault="00585B71">
            <w:pPr>
              <w:spacing w:line="276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Ответственный</w:t>
            </w:r>
          </w:p>
        </w:tc>
      </w:tr>
      <w:tr w:rsidR="00585B71" w:rsidTr="00585B71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val="be-BY" w:eastAsia="en-US"/>
              </w:rPr>
              <w:t xml:space="preserve">1. </w:t>
            </w:r>
            <w:r>
              <w:rPr>
                <w:sz w:val="30"/>
                <w:szCs w:val="30"/>
                <w:lang w:eastAsia="en-US"/>
              </w:rPr>
              <w:t>Подготовка к началу нового учебного года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2. Подготовка к первому уроку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3. Подготовка к проведению «</w:t>
            </w:r>
            <w:proofErr w:type="spellStart"/>
            <w:r>
              <w:rPr>
                <w:sz w:val="30"/>
                <w:szCs w:val="30"/>
                <w:lang w:eastAsia="en-US"/>
              </w:rPr>
              <w:t>Скориновских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дней» в Полоцке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4. Индивидуальная работа с родителями по обеспечению делового стиля одежды обучающихся, размещение информации на сайте учреждения образования.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5. Рабочая встреча учащихся с классными   руководителями. Беседы с обучающимися о безопасном поведении, противопожарной безопасности, ПДД, о предупреждении травм, связанных с неосторожным обращением с электроприборами, безопасном поведении на воде.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август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Администрация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Классные руководители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ОД, классные руководители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85B71" w:rsidTr="00585B71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1. Торжественная линейка, посвященная началу нового учебного года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2. Проведение первого урока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3. Общешкольный легкоатлетический кросс «Золотая осень»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4. Праздник, посвящённый Дню рождения ОО «БРПО»</w:t>
            </w:r>
          </w:p>
          <w:p w:rsidR="00585B71" w:rsidRDefault="00585B7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5. Трудовая акция по сбору вторсырья «Наш пионерский труд тебе отчизна»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6. Углубленный медицинский осмотр учащихся и воспитанников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7. Неделя правовых знаний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8. Операция «Чистый школьный двор»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9. «</w:t>
            </w:r>
            <w:proofErr w:type="spellStart"/>
            <w:r>
              <w:rPr>
                <w:sz w:val="30"/>
                <w:szCs w:val="30"/>
                <w:lang w:eastAsia="en-US"/>
              </w:rPr>
              <w:t>Скориновский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дни» в городе Полоцк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10. Участие в районных соревнованиях «</w:t>
            </w:r>
            <w:proofErr w:type="spellStart"/>
            <w:r>
              <w:rPr>
                <w:sz w:val="30"/>
                <w:szCs w:val="30"/>
                <w:lang w:eastAsia="en-US"/>
              </w:rPr>
              <w:t>Школиада</w:t>
            </w:r>
            <w:proofErr w:type="spellEnd"/>
            <w:r>
              <w:rPr>
                <w:sz w:val="30"/>
                <w:szCs w:val="30"/>
                <w:lang w:eastAsia="en-US"/>
              </w:rPr>
              <w:t>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11. Европейская неделя мобильности – 2023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12. Участие в районном конкурсе рисунков «Нарисуй свои права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13. Участие в районной акции «Внимание: дети!»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14. Неделя финансовой грамотности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15. Молебен к началу учебного года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16. Неделя спорта и здоровья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17. Единый день безопасности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18 . ШАГ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сентябрь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Классные руководители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Слёзкина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Н.П.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Заместитель директора по ОД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Слёзкина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Н.П.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Заместитель директора по ОД, </w:t>
            </w:r>
            <w:proofErr w:type="spellStart"/>
            <w:r>
              <w:rPr>
                <w:sz w:val="30"/>
                <w:szCs w:val="30"/>
                <w:lang w:eastAsia="en-US"/>
              </w:rPr>
              <w:t>Слёзкина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Н.П.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Васильева В.И.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Слёзкина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Н.П.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</w:tc>
      </w:tr>
      <w:tr w:rsidR="00585B71" w:rsidTr="00585B71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3.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val="be-BY" w:eastAsia="en-US"/>
              </w:rPr>
              <w:t>1.</w:t>
            </w:r>
            <w:r>
              <w:rPr>
                <w:sz w:val="30"/>
                <w:szCs w:val="30"/>
                <w:lang w:eastAsia="en-US"/>
              </w:rPr>
              <w:t xml:space="preserve"> Праздник, посвящённый Дню Учителя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2. Неделя пожилого человека.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3. Акция «Забота»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4. Праздник «</w:t>
            </w:r>
            <w:proofErr w:type="spellStart"/>
            <w:r>
              <w:rPr>
                <w:sz w:val="30"/>
                <w:szCs w:val="30"/>
                <w:lang w:eastAsia="en-US"/>
              </w:rPr>
              <w:t>Пакровы</w:t>
            </w:r>
            <w:proofErr w:type="spellEnd"/>
            <w:r>
              <w:rPr>
                <w:sz w:val="30"/>
                <w:szCs w:val="30"/>
                <w:lang w:eastAsia="en-US"/>
              </w:rPr>
              <w:t>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5. Конкурс рисунков «Дружат дети на планете»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6. Родительская неделя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7. Акция «Поздравительная открытка», посвященная дню пожилого человека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8. Однодневные походы «За красками осени»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9. </w:t>
            </w:r>
            <w:r>
              <w:rPr>
                <w:sz w:val="30"/>
                <w:szCs w:val="30"/>
                <w:lang w:val="be-BY" w:eastAsia="en-US"/>
              </w:rPr>
              <w:t xml:space="preserve">КТД </w:t>
            </w:r>
            <w:r>
              <w:rPr>
                <w:sz w:val="30"/>
                <w:szCs w:val="30"/>
                <w:lang w:eastAsia="en-US"/>
              </w:rPr>
              <w:t>«Осенняя ярмарка - распродажа»</w:t>
            </w:r>
          </w:p>
          <w:p w:rsidR="00585B71" w:rsidRDefault="00585B7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  <w:lang w:eastAsia="en-US"/>
              </w:rPr>
              <w:t>10. Спортивно-массовое мероприятие «Спорт против наркотиков» (общешкольные соревнования по мини-футболу)</w:t>
            </w:r>
          </w:p>
          <w:p w:rsidR="00585B71" w:rsidRDefault="00585B7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  <w:lang w:eastAsia="en-US"/>
              </w:rPr>
              <w:t>11. Участие в районном этапе республиканского конкурса «Охрана труда глазами детей»</w:t>
            </w:r>
          </w:p>
          <w:p w:rsidR="00585B71" w:rsidRDefault="00585B7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  <w:lang w:eastAsia="en-US"/>
              </w:rPr>
              <w:t>12. Мероприятие по ПДД «Вместе весело шагать…»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13. Декада профилактики кризисных состояний несовершеннолетних, суицидальных попыток и суицидов несовершеннолетних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14. Мероприятия по использованию полимерной упаковки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15. ШАГ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16. Участие в областном конкурсе рисунков «Укажи путь звездолету»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17. Месячник безопасности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18. Неделя профилактики правонарушений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19. Неделя октябрят «Путешествие в страну «Пионерия»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октябрь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Жак Т.И.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Васильева В.И.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Классные руководители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Норель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Т.М.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Слезкина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Н.П.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Васильева В.И.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Стуканова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Е.В.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Глазкина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В.П.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Классные руководители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Васильева В.И.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Заместитель директора по ОД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</w:tc>
      </w:tr>
      <w:tr w:rsidR="00585B71" w:rsidTr="00585B71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4.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1. Торжественный митинг, посвященный освобождению д. М. Ситно от немецко-фашистских захватчиков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2. Выставка-конкурс декоративно-прикладного творчества «</w:t>
            </w:r>
            <w:proofErr w:type="spellStart"/>
            <w:r>
              <w:rPr>
                <w:sz w:val="30"/>
                <w:szCs w:val="30"/>
                <w:lang w:eastAsia="en-US"/>
              </w:rPr>
              <w:t>Калядная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зорка»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3. Книжная выставка «Ты и закон»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4. Дни математики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5. Общешкольные соревнования по гимнастике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6. Информационные часы “День октябрьской революции”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7. Операция “Кормушка”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8. Участие в районных соревнованиях по баскетболу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9. Мероприятия в рамках Вахты памяти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10. Неделя финансовой грамотности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val="be-BY" w:eastAsia="en-US"/>
              </w:rPr>
            </w:pPr>
          </w:p>
          <w:p w:rsidR="00585B71" w:rsidRDefault="00585B71">
            <w:pPr>
              <w:spacing w:line="276" w:lineRule="auto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11. Изучение особенностей семейного воспитания воспитанников и обучающихся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12. Участие в районном конкурсе “Техноелка”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13. Участие в районном конкурсе “Лед.Цветы.Фантазия”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14. ШАГ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val="be-BY" w:eastAsia="en-US"/>
              </w:rPr>
            </w:pPr>
          </w:p>
          <w:p w:rsidR="00585B71" w:rsidRDefault="00585B71">
            <w:pPr>
              <w:spacing w:line="276" w:lineRule="auto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15. Участие в районном конкурсе “Сбережем зеленую ель”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16. Декада формирования экологической культуры у населения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lastRenderedPageBreak/>
              <w:t>ноябрь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val="be-BY" w:eastAsia="en-US"/>
              </w:rPr>
            </w:pPr>
          </w:p>
          <w:p w:rsidR="00585B71" w:rsidRDefault="00585B71">
            <w:pPr>
              <w:spacing w:line="276" w:lineRule="auto"/>
              <w:rPr>
                <w:sz w:val="30"/>
                <w:szCs w:val="30"/>
                <w:lang w:val="be-BY"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lastRenderedPageBreak/>
              <w:t>Жак Т.И.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val="be-BY"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val="be-BY"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Васильева В.И.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Глиставченко Г.И.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Слёзкина Н.П.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val="be-BY"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Клемянтенок Л.Ф.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Слёзкина Н.П.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val="be-BY"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Глазкина В.П.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val="be-BY"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val="be-BY"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Жак Т.И.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val="be-BY"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Васильева В.И., Жак Т.И.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Жак Т.И., Васильева В.И.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</w:tc>
      </w:tr>
      <w:tr w:rsidR="00585B71" w:rsidTr="00585B71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5.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1. Мероприятия, посвященные 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профилактике СПИДа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2. Неделя здорового образа жизни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3. Новогодние мероприятия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 xml:space="preserve">4. Конкурс на лучшее новогоднее оформление класса 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5. Благотворительная акция «Подари тепло детям»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6. Общешкольные соревнования по настольному теннису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7. Операция «Обелиск»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8. Акция по сбору вторсырья «Из отходов в доходы!»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9. Акция «Безопасная дорога в школу»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10. Участие в районном конкурсе чтецов от «Белая Русь»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11. Участие в районном конкурсе рисунков «Здравствуй, мир!»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12. Участие в районном конкурсе на лучшее новогоднее оформление учреждения образования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13. Участие в областном и районном благотворительных новогодних праздниках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14. Участие в районных соревнованиях по настольному теннису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15. ШАГ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16. Дни информатики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декабрь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Заместитель директора по ОД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Глазкина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В.П.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</w:t>
            </w:r>
            <w:proofErr w:type="spellStart"/>
            <w:r>
              <w:rPr>
                <w:sz w:val="30"/>
                <w:szCs w:val="30"/>
                <w:lang w:eastAsia="en-US"/>
              </w:rPr>
              <w:t>Слёзкина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Н.П.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Жак Т.И.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Жак Т.И.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Воронкова О.А.,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Васильева В.И.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Васильева В.И.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Слёзкина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Н.П.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Ульская С.П.</w:t>
            </w:r>
          </w:p>
        </w:tc>
      </w:tr>
      <w:tr w:rsidR="00585B71" w:rsidTr="00585B71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6.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1. Рождественские встречи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2. Участие в республиканской благотворительной акции для пожилых людей «От всей души»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3. Соревнования по зимнему многоборью среди юношей «Защитник Отечества»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4. Общешкольные соревнования по лыжному спорту «Лыжня зовёт»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4. Соревнования по стрельбе из пневматического оружия «Снежный снайпер»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5. Зимнее многоборье «Здоровье»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6. Неделя русского языка и литературы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7. Операция «Снежинка» по благоустройству территории учреждения образования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8. Рождественская встреча с воспитанниками Воскресной школы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9. Участие в районном конкурсе рисунков «Спасатели глазами детей»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10. ШАГ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январь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</w:t>
            </w:r>
            <w:proofErr w:type="spellStart"/>
            <w:r>
              <w:rPr>
                <w:sz w:val="30"/>
                <w:szCs w:val="30"/>
                <w:lang w:eastAsia="en-US"/>
              </w:rPr>
              <w:t>Норель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Т.М.,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Васильева В.И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Слёзкина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Н.П.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lastRenderedPageBreak/>
              <w:t>Слёзкина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Н.П.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Слёзкина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Н.П.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Васильева В.И.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Жак Т.И.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Васильева В.И.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</w:tc>
      </w:tr>
      <w:tr w:rsidR="00585B71" w:rsidTr="00585B71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7.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1. Вечер встречи с выпускниками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2. Однодневные лыжные походы «По белой тропе»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3. Пионерский сбор дружины «О подвиге в жизни и жизни, как подвиг»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4. Общешкольный спортивный праздник  «Мы выбираем спорт!»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5. </w:t>
            </w:r>
            <w:proofErr w:type="spellStart"/>
            <w:r>
              <w:rPr>
                <w:sz w:val="30"/>
                <w:szCs w:val="30"/>
                <w:lang w:eastAsia="en-US"/>
              </w:rPr>
              <w:t>Спортандия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«Сильные, смелые, умелые…»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6. Соревнования по шашкам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7. Конкурс чтецов «Живая классика»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8.  </w:t>
            </w:r>
            <w:proofErr w:type="spellStart"/>
            <w:r>
              <w:rPr>
                <w:sz w:val="30"/>
                <w:szCs w:val="30"/>
                <w:lang w:eastAsia="en-US"/>
              </w:rPr>
              <w:t>Конкурсно</w:t>
            </w:r>
            <w:proofErr w:type="spellEnd"/>
            <w:r>
              <w:rPr>
                <w:sz w:val="30"/>
                <w:szCs w:val="30"/>
                <w:lang w:eastAsia="en-US"/>
              </w:rPr>
              <w:t>-развлекательная программа «</w:t>
            </w:r>
            <w:proofErr w:type="spellStart"/>
            <w:r>
              <w:rPr>
                <w:sz w:val="30"/>
                <w:szCs w:val="30"/>
                <w:lang w:eastAsia="en-US"/>
              </w:rPr>
              <w:t>Аты</w:t>
            </w:r>
            <w:proofErr w:type="spellEnd"/>
            <w:r>
              <w:rPr>
                <w:sz w:val="30"/>
                <w:szCs w:val="30"/>
                <w:lang w:eastAsia="en-US"/>
              </w:rPr>
              <w:t>-баты шли солдаты»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9. Месячник патриотизма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10. Конкурс патриотической песни «Пока мы помним – мы живем…»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11. Праздник «Масленица к нам пришла…»</w:t>
            </w:r>
          </w:p>
          <w:p w:rsidR="00585B71" w:rsidRDefault="00585B71">
            <w:pPr>
              <w:suppressLineNumbers/>
              <w:spacing w:line="276" w:lineRule="auto"/>
              <w:jc w:val="both"/>
              <w:rPr>
                <w:bCs/>
                <w:iCs/>
                <w:sz w:val="30"/>
                <w:szCs w:val="30"/>
                <w:lang w:eastAsia="en-US"/>
              </w:rPr>
            </w:pPr>
            <w:r>
              <w:rPr>
                <w:bCs/>
                <w:iCs/>
                <w:sz w:val="30"/>
                <w:szCs w:val="30"/>
                <w:lang w:eastAsia="en-US"/>
              </w:rPr>
              <w:lastRenderedPageBreak/>
              <w:t>12. Неделя профилактики насилия, жестокого обращения с детьми.</w:t>
            </w:r>
          </w:p>
          <w:p w:rsidR="00585B71" w:rsidRDefault="00585B71">
            <w:pPr>
              <w:suppressLineNumbers/>
              <w:spacing w:line="276" w:lineRule="auto"/>
              <w:jc w:val="both"/>
              <w:rPr>
                <w:bCs/>
                <w:iCs/>
                <w:sz w:val="30"/>
                <w:szCs w:val="30"/>
                <w:lang w:eastAsia="en-US"/>
              </w:rPr>
            </w:pPr>
            <w:r>
              <w:rPr>
                <w:bCs/>
                <w:iCs/>
                <w:sz w:val="30"/>
                <w:szCs w:val="30"/>
                <w:lang w:eastAsia="en-US"/>
              </w:rPr>
              <w:t>13. Участие в акции «День Земли»</w:t>
            </w:r>
          </w:p>
          <w:p w:rsidR="00585B71" w:rsidRDefault="00585B71">
            <w:pPr>
              <w:suppressLineNumbers/>
              <w:spacing w:line="276" w:lineRule="auto"/>
              <w:jc w:val="both"/>
              <w:rPr>
                <w:bCs/>
                <w:iCs/>
                <w:sz w:val="30"/>
                <w:szCs w:val="30"/>
                <w:lang w:eastAsia="en-US"/>
              </w:rPr>
            </w:pPr>
            <w:r>
              <w:rPr>
                <w:bCs/>
                <w:iCs/>
                <w:sz w:val="30"/>
                <w:szCs w:val="30"/>
                <w:lang w:eastAsia="en-US"/>
              </w:rPr>
              <w:t>14. Участие в акции «Поможем пернатому другу»</w:t>
            </w:r>
          </w:p>
          <w:p w:rsidR="00585B71" w:rsidRDefault="00585B71">
            <w:pPr>
              <w:suppressLineNumbers/>
              <w:spacing w:line="276" w:lineRule="auto"/>
              <w:jc w:val="both"/>
              <w:rPr>
                <w:bCs/>
                <w:iCs/>
                <w:sz w:val="30"/>
                <w:szCs w:val="30"/>
                <w:lang w:eastAsia="en-US"/>
              </w:rPr>
            </w:pPr>
            <w:r>
              <w:rPr>
                <w:bCs/>
                <w:iCs/>
                <w:sz w:val="30"/>
                <w:szCs w:val="30"/>
                <w:lang w:eastAsia="en-US"/>
              </w:rPr>
              <w:t>15. Неделя финансовой грамотности</w:t>
            </w:r>
          </w:p>
          <w:p w:rsidR="00585B71" w:rsidRDefault="00585B71">
            <w:pPr>
              <w:suppressLineNumbers/>
              <w:spacing w:line="276" w:lineRule="auto"/>
              <w:jc w:val="both"/>
              <w:rPr>
                <w:bCs/>
                <w:iCs/>
                <w:sz w:val="30"/>
                <w:szCs w:val="30"/>
                <w:lang w:eastAsia="en-US"/>
              </w:rPr>
            </w:pPr>
          </w:p>
          <w:p w:rsidR="00585B71" w:rsidRDefault="00585B71">
            <w:pPr>
              <w:suppressLineNumbers/>
              <w:spacing w:line="276" w:lineRule="auto"/>
              <w:jc w:val="both"/>
              <w:rPr>
                <w:bCs/>
                <w:iCs/>
                <w:sz w:val="30"/>
                <w:szCs w:val="30"/>
                <w:lang w:eastAsia="en-US"/>
              </w:rPr>
            </w:pPr>
            <w:r>
              <w:rPr>
                <w:bCs/>
                <w:iCs/>
                <w:sz w:val="30"/>
                <w:szCs w:val="30"/>
                <w:lang w:eastAsia="en-US"/>
              </w:rPr>
              <w:t>16. ШАГ</w:t>
            </w:r>
          </w:p>
          <w:p w:rsidR="00585B71" w:rsidRDefault="00585B71">
            <w:pPr>
              <w:suppressLineNumbers/>
              <w:spacing w:line="276" w:lineRule="auto"/>
              <w:jc w:val="both"/>
              <w:rPr>
                <w:bCs/>
                <w:iCs/>
                <w:sz w:val="30"/>
                <w:szCs w:val="30"/>
                <w:lang w:eastAsia="en-US"/>
              </w:rPr>
            </w:pPr>
          </w:p>
          <w:p w:rsidR="00585B71" w:rsidRDefault="00585B71">
            <w:pPr>
              <w:suppressLineNumbers/>
              <w:spacing w:line="276" w:lineRule="auto"/>
              <w:jc w:val="both"/>
              <w:rPr>
                <w:bCs/>
                <w:iCs/>
                <w:sz w:val="30"/>
                <w:szCs w:val="30"/>
                <w:lang w:eastAsia="en-US"/>
              </w:rPr>
            </w:pPr>
            <w:r>
              <w:rPr>
                <w:bCs/>
                <w:iCs/>
                <w:sz w:val="30"/>
                <w:szCs w:val="30"/>
                <w:lang w:eastAsia="en-US"/>
              </w:rPr>
              <w:t>17. Участие в районном конкурсе рисунков «Подружись со спортом»</w:t>
            </w:r>
          </w:p>
          <w:p w:rsidR="00585B71" w:rsidRDefault="00585B71">
            <w:pPr>
              <w:suppressLineNumbers/>
              <w:spacing w:line="276" w:lineRule="auto"/>
              <w:jc w:val="both"/>
              <w:rPr>
                <w:bCs/>
                <w:iCs/>
                <w:sz w:val="30"/>
                <w:szCs w:val="30"/>
                <w:lang w:eastAsia="en-US"/>
              </w:rPr>
            </w:pPr>
            <w:r>
              <w:rPr>
                <w:bCs/>
                <w:iCs/>
                <w:sz w:val="30"/>
                <w:szCs w:val="30"/>
                <w:lang w:eastAsia="en-US"/>
              </w:rPr>
              <w:t>18. Участие в областном конкурсе «Эксперимент-шоу»</w:t>
            </w:r>
          </w:p>
          <w:p w:rsidR="00585B71" w:rsidRDefault="00585B71">
            <w:pPr>
              <w:suppressLineNumbers/>
              <w:spacing w:line="276" w:lineRule="auto"/>
              <w:jc w:val="both"/>
              <w:rPr>
                <w:bCs/>
                <w:iCs/>
                <w:sz w:val="30"/>
                <w:szCs w:val="30"/>
                <w:lang w:eastAsia="en-US"/>
              </w:rPr>
            </w:pPr>
            <w:r>
              <w:rPr>
                <w:bCs/>
                <w:iCs/>
                <w:sz w:val="30"/>
                <w:szCs w:val="30"/>
                <w:lang w:eastAsia="en-US"/>
              </w:rPr>
              <w:t>19. Неделя белорусского языка и литературы</w:t>
            </w:r>
          </w:p>
          <w:p w:rsidR="00585B71" w:rsidRDefault="00585B71">
            <w:pPr>
              <w:suppressLineNumbers/>
              <w:spacing w:line="276" w:lineRule="auto"/>
              <w:jc w:val="both"/>
              <w:rPr>
                <w:bCs/>
                <w:iCs/>
                <w:sz w:val="30"/>
                <w:szCs w:val="30"/>
                <w:lang w:eastAsia="en-US"/>
              </w:rPr>
            </w:pPr>
            <w:r>
              <w:rPr>
                <w:bCs/>
                <w:iCs/>
                <w:sz w:val="30"/>
                <w:szCs w:val="30"/>
                <w:lang w:eastAsia="en-US"/>
              </w:rPr>
              <w:t>20. Декада по формированию экологической культуры у населения</w:t>
            </w:r>
          </w:p>
          <w:p w:rsidR="00585B71" w:rsidRDefault="00585B71">
            <w:pPr>
              <w:suppressLineNumbers/>
              <w:spacing w:line="276" w:lineRule="auto"/>
              <w:jc w:val="both"/>
              <w:rPr>
                <w:i/>
                <w:sz w:val="30"/>
                <w:szCs w:val="30"/>
                <w:lang w:eastAsia="en-US"/>
              </w:rPr>
            </w:pPr>
            <w:r>
              <w:rPr>
                <w:bCs/>
                <w:iCs/>
                <w:sz w:val="30"/>
                <w:szCs w:val="30"/>
                <w:lang w:eastAsia="en-US"/>
              </w:rPr>
              <w:t>21. Акция «Обелиск»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февраль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Глазкина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В.П.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Классные руководители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Слезкина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Н.П.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Слёзкина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Н.П.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Слёзкина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Н.П.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Васильева В.И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Вяль В.И.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Норель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Т.М.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lastRenderedPageBreak/>
              <w:t>Глазкина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В.П.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Клемянтенок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Л.Ф.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Васильева В.И.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Воронкова О.А.</w:t>
            </w:r>
          </w:p>
          <w:p w:rsidR="00585B71" w:rsidRDefault="00585B7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</w:tc>
      </w:tr>
      <w:tr w:rsidR="00585B71" w:rsidTr="00585B71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8.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1. Походы «Навстречу весне»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2. Праздничные огоньки, посвященные Международному женскому дню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3. Соревнования по волейболу между учителями и учащимися «В здоровом теле – здоровый дух»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4. Соревнования по летнему многоборью «Защитник Отечества»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5. Летнее многоборье «Здоровье»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6. Интерактивная игра «Конституция РБ…»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7. Операция «Обелиск»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8. Неделя профилактики наркомании в рамках Международного дня борьбы с наркоманией и наркобизнесом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 xml:space="preserve">9. Книжная выставка, посвященная Международному Дню борьбы против наркотиков «Мы за жизнь без наркотиков» 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10. Дни немецкого языка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11. Акция по сбору вторсырья «Сделаем наш мир чище!»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12. Неделя начальных классов и воспитанников детского сада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13. Участие в районном конкурсе «Рифма.</w:t>
            </w:r>
            <w:r>
              <w:rPr>
                <w:sz w:val="30"/>
                <w:szCs w:val="30"/>
                <w:lang w:val="en-US" w:eastAsia="en-US"/>
              </w:rPr>
              <w:t>by</w:t>
            </w:r>
            <w:r>
              <w:rPr>
                <w:sz w:val="30"/>
                <w:szCs w:val="30"/>
                <w:lang w:eastAsia="en-US"/>
              </w:rPr>
              <w:t>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14. ШАГ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15. Участие в районных соревнованиях по волейболу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16. Неделя финансовой грамотности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17. Минутки памяти «Трагедия Хатыни…»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18. Участие в республиканской акции «День безопасности. Внимание всем!»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март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Норель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Т.М.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Классные руководители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Слёзкина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Н.П.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Слёзкина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Н.П.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Васильева В.И.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Жак Т.И.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Глазкина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В.П.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 xml:space="preserve">Васильева В.И. 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Глазкина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В.П.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Классные руководители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Стуканова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Е.В.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Васильева В.И., Воронкова О.А.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Слёзкина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Н.П.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Классные руководители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</w:tr>
      <w:tr w:rsidR="00585B71" w:rsidTr="00585B71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9.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1. Общешкольный весенний легкоатлетический кросс, посвященный всемирному Дню здоровья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2. Устный журнал «Звон поминальный над краем - Чернобыль»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3. </w:t>
            </w:r>
            <w:proofErr w:type="spellStart"/>
            <w:r>
              <w:rPr>
                <w:sz w:val="30"/>
                <w:szCs w:val="30"/>
                <w:lang w:eastAsia="en-US"/>
              </w:rPr>
              <w:t>Конкурсно</w:t>
            </w:r>
            <w:proofErr w:type="spellEnd"/>
            <w:r>
              <w:rPr>
                <w:sz w:val="30"/>
                <w:szCs w:val="30"/>
                <w:lang w:eastAsia="en-US"/>
              </w:rPr>
              <w:t>-познавательная программа «Береги здоровье с молода»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4. День Земли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5. Акция «Поможем пернатому другу»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6. Неделя детской и юношеской книги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7. Профилактическая акция «Дом без насилия»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8. Дни биологии и химии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9. День смеха «Урок смеха – делу не помеха»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10. Пасхальная неделя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11. Акция по сбору вторсырья «Собери макулатуру – сохрани дерево»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12. Участие в районном конкурсе рисунков «Зеленая планета»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13. Неделя финансовой грамотности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14. Участие в районных соревнованиях по летнему многоборью «Здоровье»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15. ШАГ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16. Участие в межкультурных коммуникациях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17. Круглый стол «Международный день освобождения узников фашистских лагерей»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18. Акция «Посади дерево»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19. Акция «За безопасность вместе»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20. Декада по профилактике курения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21. Участие в районных соревнованиях по шахматам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апрель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Слёзкина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Н.П.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Классные руководители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Стуканова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Е.В.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Клемянтенок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Л.Ф.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 xml:space="preserve">Васильева В.И. 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Глазкина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В.П.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Клемянтенок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Л.Ф.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Резкина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Т.Ю.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Классные руководители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Васильева В.И.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Слёзкина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Н.П.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Глазкина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В.П.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Вяль В.И.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Клемянтенок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Л.Ф.</w:t>
            </w:r>
          </w:p>
          <w:p w:rsidR="00585B71" w:rsidRDefault="00585B7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</w:t>
            </w:r>
            <w:proofErr w:type="spellStart"/>
            <w:r>
              <w:rPr>
                <w:sz w:val="30"/>
                <w:szCs w:val="30"/>
                <w:lang w:eastAsia="en-US"/>
              </w:rPr>
              <w:t>Слёзкина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Н.П.</w:t>
            </w:r>
          </w:p>
        </w:tc>
      </w:tr>
      <w:tr w:rsidR="00585B71" w:rsidTr="00585B71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10.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1. Торжественные мероприятия, посвящённые празднованию Дня Победы. Торжественный прием в пионеры.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2. Неделя семьи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3. Пионерский праздник в рамках празднования Дня пионерской дружбы «Пионер – потому что первый!»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4. Праздник Последнего звонка «… И оглянуться не успели»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5. Утренник «Полный вперед в страну Знаний»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6. Соревнования по </w:t>
            </w:r>
            <w:proofErr w:type="spellStart"/>
            <w:r>
              <w:rPr>
                <w:sz w:val="30"/>
                <w:szCs w:val="30"/>
                <w:lang w:eastAsia="en-US"/>
              </w:rPr>
              <w:t>четырехборью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«Олимпийские надежды»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7. День Государственного герба и флага Республики Беларусь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8. Пасхальная встреча с воспитанниками Воскресной школы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9. Дни энергии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10. Летние туристические походы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11. ШАГ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12. Профилактическая акция  «Декада </w:t>
            </w:r>
            <w:proofErr w:type="spellStart"/>
            <w:r>
              <w:rPr>
                <w:sz w:val="30"/>
                <w:szCs w:val="30"/>
                <w:lang w:eastAsia="en-US"/>
              </w:rPr>
              <w:t>кибербезопасности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«</w:t>
            </w:r>
            <w:proofErr w:type="spellStart"/>
            <w:r>
              <w:rPr>
                <w:sz w:val="30"/>
                <w:szCs w:val="30"/>
                <w:lang w:eastAsia="en-US"/>
              </w:rPr>
              <w:t>Кибердети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»»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май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Глазкина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В.П.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Заместитель директора по ОД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Норель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Т.М.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Слёзкина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Н.П.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Васильева В.И.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Классные руководители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Классные руководители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Заместитель директора по ОД</w:t>
            </w:r>
          </w:p>
        </w:tc>
      </w:tr>
      <w:tr w:rsidR="00585B71" w:rsidTr="00585B71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11.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1. Летние туристические походы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2. Праздник пионерского костра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3. Оздоровительная кампания на летних каникулах (работа школьного оздоровительного лагеря «Вместе»)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4. Выпускной для воспитанников детского сада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июнь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Классные руководители</w:t>
            </w: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Стуканова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Е.В.</w:t>
            </w: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  <w:p w:rsidR="00585B71" w:rsidRDefault="00585B71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Стуканова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Е.В.</w:t>
            </w:r>
          </w:p>
        </w:tc>
      </w:tr>
    </w:tbl>
    <w:p w:rsidR="00585B71" w:rsidRDefault="00585B71" w:rsidP="00585B71">
      <w:pPr>
        <w:rPr>
          <w:sz w:val="28"/>
          <w:szCs w:val="28"/>
        </w:rPr>
      </w:pPr>
    </w:p>
    <w:p w:rsidR="003D2165" w:rsidRDefault="003D2165"/>
    <w:sectPr w:rsidR="003D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F0"/>
    <w:rsid w:val="002E07F0"/>
    <w:rsid w:val="003D2165"/>
    <w:rsid w:val="00455532"/>
    <w:rsid w:val="00585B71"/>
    <w:rsid w:val="00F3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C1942-B994-42A2-807E-53013306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sv.ulskaya@gmail.com</cp:lastModifiedBy>
  <cp:revision>2</cp:revision>
  <dcterms:created xsi:type="dcterms:W3CDTF">2023-10-17T09:16:00Z</dcterms:created>
  <dcterms:modified xsi:type="dcterms:W3CDTF">2023-10-17T09:16:00Z</dcterms:modified>
</cp:coreProperties>
</file>